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3B7" w:rsidRPr="009C1BBB" w:rsidRDefault="00EF63B7" w:rsidP="00EF63B7">
      <w:pPr>
        <w:jc w:val="center"/>
        <w:rPr>
          <w:b/>
          <w:sz w:val="28"/>
          <w:szCs w:val="28"/>
        </w:rPr>
      </w:pPr>
      <w:r w:rsidRPr="006171EF">
        <w:rPr>
          <w:b/>
          <w:sz w:val="28"/>
          <w:szCs w:val="28"/>
        </w:rPr>
        <w:t>Harmonogram egzami</w:t>
      </w:r>
      <w:r>
        <w:rPr>
          <w:b/>
          <w:sz w:val="28"/>
          <w:szCs w:val="28"/>
        </w:rPr>
        <w:t>nów maturalnych sesja wiosna 202</w:t>
      </w:r>
      <w:r w:rsidR="00273B00">
        <w:rPr>
          <w:b/>
          <w:sz w:val="28"/>
          <w:szCs w:val="28"/>
        </w:rPr>
        <w:t>1</w:t>
      </w:r>
    </w:p>
    <w:p w:rsidR="00EF63B7" w:rsidRDefault="00EF63B7" w:rsidP="00EF63B7"/>
    <w:tbl>
      <w:tblPr>
        <w:tblW w:w="74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5"/>
        <w:gridCol w:w="1915"/>
        <w:gridCol w:w="1559"/>
      </w:tblGrid>
      <w:tr w:rsidR="00EF63B7" w:rsidRPr="006171EF" w:rsidTr="002B5D0D">
        <w:trPr>
          <w:trHeight w:val="653"/>
        </w:trPr>
        <w:tc>
          <w:tcPr>
            <w:tcW w:w="4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3B7" w:rsidRPr="006171EF" w:rsidRDefault="00EF63B7" w:rsidP="002B5D0D">
            <w:pPr>
              <w:jc w:val="center"/>
              <w:rPr>
                <w:b/>
                <w:bCs/>
              </w:rPr>
            </w:pPr>
            <w:r w:rsidRPr="006171EF">
              <w:rPr>
                <w:b/>
                <w:bCs/>
              </w:rPr>
              <w:t>Przedmiot</w:t>
            </w: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3B7" w:rsidRPr="006171EF" w:rsidRDefault="00EF63B7" w:rsidP="002B5D0D">
            <w:pPr>
              <w:jc w:val="center"/>
              <w:rPr>
                <w:b/>
                <w:bCs/>
              </w:rPr>
            </w:pPr>
            <w:r w:rsidRPr="006171EF">
              <w:rPr>
                <w:b/>
                <w:bCs/>
              </w:rPr>
              <w:t>Data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3B7" w:rsidRPr="006171EF" w:rsidRDefault="00EF63B7" w:rsidP="002B5D0D">
            <w:pPr>
              <w:jc w:val="center"/>
              <w:rPr>
                <w:b/>
                <w:bCs/>
              </w:rPr>
            </w:pPr>
            <w:r w:rsidRPr="006171EF">
              <w:rPr>
                <w:b/>
                <w:bCs/>
              </w:rPr>
              <w:t>Godzina</w:t>
            </w:r>
          </w:p>
        </w:tc>
      </w:tr>
      <w:tr w:rsidR="00EF63B7" w:rsidRPr="006171EF" w:rsidTr="002B5D0D">
        <w:trPr>
          <w:trHeight w:val="675"/>
        </w:trPr>
        <w:tc>
          <w:tcPr>
            <w:tcW w:w="4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3B7" w:rsidRPr="006171EF" w:rsidRDefault="00EF63B7" w:rsidP="002B5D0D">
            <w:pPr>
              <w:jc w:val="center"/>
            </w:pPr>
            <w:r w:rsidRPr="006171EF">
              <w:t>Język polski – poziom podstawowy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3B7" w:rsidRPr="006171EF" w:rsidRDefault="00EF63B7" w:rsidP="002B5D0D">
            <w:pPr>
              <w:jc w:val="center"/>
            </w:pPr>
            <w:r>
              <w:t>04.05.2021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3B7" w:rsidRPr="006171EF" w:rsidRDefault="00EF63B7" w:rsidP="002B5D0D">
            <w:pPr>
              <w:jc w:val="center"/>
            </w:pPr>
            <w:r w:rsidRPr="006171EF">
              <w:t>9:00</w:t>
            </w:r>
          </w:p>
        </w:tc>
      </w:tr>
      <w:tr w:rsidR="00EF63B7" w:rsidRPr="006171EF" w:rsidTr="002B5D0D">
        <w:trPr>
          <w:trHeight w:val="653"/>
        </w:trPr>
        <w:tc>
          <w:tcPr>
            <w:tcW w:w="4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3B7" w:rsidRPr="006171EF" w:rsidRDefault="00EF63B7" w:rsidP="002B5D0D">
            <w:pPr>
              <w:jc w:val="center"/>
            </w:pPr>
            <w:r w:rsidRPr="006171EF">
              <w:t>Matematyka – poziom podstawowy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3B7" w:rsidRPr="006171EF" w:rsidRDefault="00EF63B7" w:rsidP="002B5D0D">
            <w:pPr>
              <w:jc w:val="center"/>
            </w:pPr>
            <w:r>
              <w:t>05.05.2021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3B7" w:rsidRPr="006171EF" w:rsidRDefault="00EF63B7" w:rsidP="002B5D0D">
            <w:pPr>
              <w:jc w:val="center"/>
            </w:pPr>
            <w:r w:rsidRPr="006171EF">
              <w:t>9:00</w:t>
            </w:r>
          </w:p>
        </w:tc>
      </w:tr>
      <w:tr w:rsidR="00EF63B7" w:rsidRPr="006171EF" w:rsidTr="002B5D0D">
        <w:trPr>
          <w:trHeight w:val="653"/>
        </w:trPr>
        <w:tc>
          <w:tcPr>
            <w:tcW w:w="4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3B7" w:rsidRPr="006171EF" w:rsidRDefault="00EF63B7" w:rsidP="002B5D0D">
            <w:pPr>
              <w:jc w:val="center"/>
            </w:pPr>
            <w:r w:rsidRPr="006171EF">
              <w:t>Język angielski – poziom podstawowy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3B7" w:rsidRPr="006171EF" w:rsidRDefault="00EF63B7" w:rsidP="002B5D0D">
            <w:pPr>
              <w:jc w:val="center"/>
            </w:pPr>
            <w:r>
              <w:t>06.05.2021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3B7" w:rsidRPr="006171EF" w:rsidRDefault="00EF63B7" w:rsidP="002B5D0D">
            <w:pPr>
              <w:jc w:val="center"/>
            </w:pPr>
            <w:r w:rsidRPr="006171EF">
              <w:t>9:00</w:t>
            </w:r>
          </w:p>
        </w:tc>
      </w:tr>
      <w:tr w:rsidR="00EF63B7" w:rsidRPr="006171EF" w:rsidTr="002B5D0D">
        <w:trPr>
          <w:trHeight w:val="653"/>
        </w:trPr>
        <w:tc>
          <w:tcPr>
            <w:tcW w:w="4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3B7" w:rsidRPr="006171EF" w:rsidRDefault="00EF63B7" w:rsidP="002B5D0D">
            <w:pPr>
              <w:jc w:val="center"/>
            </w:pPr>
            <w:r w:rsidRPr="006171EF">
              <w:t>Język angielski – poziom rozszerzony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3B7" w:rsidRPr="006171EF" w:rsidRDefault="00EF63B7" w:rsidP="002B5D0D">
            <w:pPr>
              <w:jc w:val="center"/>
            </w:pPr>
            <w:r>
              <w:t>07.05.2021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3B7" w:rsidRPr="006171EF" w:rsidRDefault="00EF63B7" w:rsidP="002B5D0D">
            <w:pPr>
              <w:jc w:val="center"/>
            </w:pPr>
            <w:r>
              <w:t>9</w:t>
            </w:r>
            <w:r w:rsidRPr="006171EF">
              <w:t>:00</w:t>
            </w:r>
          </w:p>
        </w:tc>
      </w:tr>
    </w:tbl>
    <w:p w:rsidR="00EF63B7" w:rsidRDefault="00EF63B7" w:rsidP="00EF63B7"/>
    <w:p w:rsidR="00EF63B7" w:rsidRPr="00263472" w:rsidRDefault="00EF63B7" w:rsidP="00EF63B7">
      <w:pPr>
        <w:rPr>
          <w:b/>
        </w:rPr>
      </w:pPr>
      <w:r w:rsidRPr="00263472">
        <w:rPr>
          <w:b/>
        </w:rPr>
        <w:t>Część ustna egzaminu maturalnego w terminie głównym nie jest przeprowadzana.</w:t>
      </w:r>
    </w:p>
    <w:p w:rsidR="001A14D2" w:rsidRDefault="001A14D2"/>
    <w:sectPr w:rsidR="001A14D2" w:rsidSect="00C92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BEC"/>
    <w:rsid w:val="001A14D2"/>
    <w:rsid w:val="00220BEC"/>
    <w:rsid w:val="00273B00"/>
    <w:rsid w:val="00DB430E"/>
    <w:rsid w:val="00EF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1F25F"/>
  <w15:chartTrackingRefBased/>
  <w15:docId w15:val="{21EFE41E-EE09-4320-A107-AF0686B3C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63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4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3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2021-04-10T07:07:00Z</cp:lastPrinted>
  <dcterms:created xsi:type="dcterms:W3CDTF">2021-03-09T10:45:00Z</dcterms:created>
  <dcterms:modified xsi:type="dcterms:W3CDTF">2021-04-10T07:07:00Z</dcterms:modified>
</cp:coreProperties>
</file>